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-790574</wp:posOffset>
                </wp:positionV>
                <wp:extent cx="1266092" cy="371475"/>
                <wp:effectExtent b="28575" l="0" r="1079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714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6C2E" w:rsidDel="00000000" w:rsidP="00C96C2E" w:rsidRDefault="00C96C2E" w:rsidRPr="008A1F98" w14:paraId="728C376E" w14:textId="22676E6C">
                            <w:pPr>
                              <w:pStyle w:val="Header"/>
                              <w:jc w:val="center"/>
                              <w:rPr>
                                <w:rFonts w:ascii="Arial" w:cs="Arial" w:hAnsi="Arial"/>
                                <w:b w:val="1"/>
                                <w:sz w:val="24"/>
                              </w:rPr>
                            </w:pPr>
                            <w:r w:rsidDel="00000000" w:rsidR="00000000" w:rsidRPr="00000000">
                              <w:rPr>
                                <w:rFonts w:ascii="Arial" w:cs="Arial" w:hAnsi="Arial"/>
                                <w:b w:val="1"/>
                                <w:sz w:val="24"/>
                              </w:rPr>
                              <w:t>FORM</w:t>
                            </w:r>
                            <w:r w:rsidDel="00000000" w:rsidR="00000000" w:rsidRPr="008A1F98">
                              <w:rPr>
                                <w:rFonts w:ascii="Arial" w:cs="Arial" w:hAnsi="Arial"/>
                                <w:b w:val="1"/>
                                <w:sz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hAnsi="Arial"/>
                                <w:b w:val="1"/>
                                <w:sz w:val="24"/>
                              </w:rPr>
                              <w:t>3</w:t>
                            </w:r>
                          </w:p>
                          <w:p w:rsidR="00C96C2E" w:rsidDel="00000000" w:rsidP="00C96C2E" w:rsidRDefault="00C96C2E" w:rsidRPr="00000000" w14:paraId="08375BD1" w14:textId="77777777"/>
                        </w:txbxContent>
                      </wps:txbx>
                      <wps:bodyPr anchorCtr="0" anchor="ctr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-790574</wp:posOffset>
                </wp:positionV>
                <wp:extent cx="1276887" cy="400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87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SURAT PERNYATAAN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bertandatangan di bawah ini: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</w:t>
        <w:tab/>
        <w:tab/>
        <w:tab/>
        <w:tab/>
        <w:t xml:space="preserve">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NIK</w:t>
        <w:tab/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Tempat, Tanggal lahir</w:t>
        <w:tab/>
        <w:t xml:space="preserve">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Jenis Kelamin</w:t>
        <w:tab/>
        <w:tab/>
        <w:t xml:space="preserve">: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Alamat Tempat Tinggal</w:t>
        <w:tab/>
        <w:t xml:space="preserve">: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Alamat e-mail</w:t>
        <w:tab/>
        <w:tab/>
        <w:t xml:space="preserve">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Nomor Telepon</w:t>
        <w:tab/>
        <w:tab/>
        <w:t xml:space="preserve">: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bahwa Saya: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426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ftzbefz3e3au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terikat hubungan kekerabatan dengan Walikota dan/atau Wakil Walikota Surabaya, Anggota Direksi atau Anggota Badan Pengawas Perseroan Terbatas Pasar Surya Perseroda sampai dengan derajat ketiga baik menurut garis lurus maupun ke samping termasuk menantu dan ipar.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pernah menjadi anggota Direksi, anggota Badan/Dewan Pengawas, atau anggota Komisaris yang dinyatakan bersalah menyebabkan badan usaha yang dipimpinnya dinyatakan pailit pada 5 (lima) tahun terakhir.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sedang menjadi pengurus dan/atau anggota partai politik, anggota dan/atau calon anggota legislatif, dan/atau calon Kepala Daerah atau Calon Wakil Kepala Daerah.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5vb6rx35ft4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tidak pernah menjadi Anggota Direksi Perseroan Terbatas Pasar Surya Perseroda yang telah menjabat 2 (dua) kali masa jabatan, baik berturut-turut maupun tidak berturut-turut.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504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.........,..............................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504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Yang membuat pernyataan</w:t>
      </w:r>
    </w:p>
    <w:p w:rsidR="00000000" w:rsidDel="00000000" w:rsidP="00000000" w:rsidRDefault="00000000" w:rsidRPr="00000000" w14:paraId="00000015">
      <w:pPr>
        <w:spacing w:line="360" w:lineRule="auto"/>
        <w:ind w:left="50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3106030</wp:posOffset>
                </wp:positionH>
                <wp:positionV relativeFrom="paragraph">
                  <wp:posOffset>123189</wp:posOffset>
                </wp:positionV>
                <wp:extent cx="1207477" cy="644769"/>
                <wp:effectExtent b="15875" l="0" r="1206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477" cy="644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03D" w:rsidDel="00000000" w:rsidP="00A66B0F" w:rsidRDefault="00E4103D" w:rsidRPr="00A66B0F" w14:paraId="5CEA8040" w14:textId="7989E8AB">
                            <w:pPr>
                              <w:spacing w:after="0"/>
                              <w:jc w:val="center"/>
                              <w:rPr>
                                <w:rFonts w:ascii="Arial" w:cs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Del="00000000" w:rsidR="00000000" w:rsidRPr="00AF5412">
                              <w:rPr>
                                <w:rFonts w:ascii="Arial" w:cs="Arial" w:hAnsi="Arial"/>
                                <w:sz w:val="20"/>
                                <w:szCs w:val="20"/>
                              </w:rPr>
                              <w:t>Meterai Rp10.000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3106030</wp:posOffset>
                </wp:positionH>
                <wp:positionV relativeFrom="paragraph">
                  <wp:posOffset>123189</wp:posOffset>
                </wp:positionV>
                <wp:extent cx="1219542" cy="660644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542" cy="6606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…....................................................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decimal"/>
      <w:lvlText w:val="%3)"/>
      <w:lvlJc w:val="left"/>
      <w:pPr>
        <w:ind w:left="2406" w:hanging="360"/>
      </w:pPr>
      <w:rPr>
        <w:rFonts w:ascii="Arial" w:cs="Arial" w:eastAsia="Arial" w:hAnsi="Arial"/>
      </w:rPr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