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70" w:firstLine="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Surabaya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-287654</wp:posOffset>
                </wp:positionH>
                <wp:positionV relativeFrom="paragraph">
                  <wp:posOffset>-791209</wp:posOffset>
                </wp:positionV>
                <wp:extent cx="1278792" cy="3841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12954" y="3594263"/>
                          <a:ext cx="1266092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FORM 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-287654</wp:posOffset>
                </wp:positionH>
                <wp:positionV relativeFrom="paragraph">
                  <wp:posOffset>-791209</wp:posOffset>
                </wp:positionV>
                <wp:extent cx="1278792" cy="3841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792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889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11"/>
        <w:gridCol w:w="283"/>
        <w:gridCol w:w="3959"/>
        <w:gridCol w:w="4536"/>
        <w:tblGridChange w:id="0">
          <w:tblGrid>
            <w:gridCol w:w="1111"/>
            <w:gridCol w:w="283"/>
            <w:gridCol w:w="3959"/>
            <w:gridCol w:w="45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Perihal</w:t>
            </w:r>
          </w:p>
        </w:tc>
        <w:tc>
          <w:tcPr/>
          <w:p w:rsidR="00000000" w:rsidDel="00000000" w:rsidP="00000000" w:rsidRDefault="00000000" w:rsidRPr="00000000" w14:paraId="00000004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6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567"/>
              </w:tabs>
              <w:ind w:right="3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Lamaran Seleksi Anggota Komisaris PT YEKAPE SURABAYA PERSERODA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567"/>
              </w:tabs>
              <w:spacing w:after="240" w:lineRule="auto"/>
              <w:ind w:right="3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Kepada,</w:t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567"/>
              </w:tabs>
              <w:ind w:left="595" w:hanging="59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Yth. </w:t>
              <w:tab/>
              <w:t xml:space="preserve">Panitia Seleksi Anggota Komisaris dan Angota Direksi </w:t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629"/>
              </w:tabs>
              <w:ind w:left="567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PT YEKAPE SURABAYA PERSERODA</w:t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629"/>
              </w:tabs>
              <w:ind w:left="567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567"/>
              </w:tabs>
              <w:spacing w:after="240" w:lineRule="auto"/>
              <w:ind w:left="601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Dengan alamat:</w:t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567"/>
              </w:tabs>
              <w:ind w:left="606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Bagian Perekonomian dan Sumber Daya Alam,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567"/>
              </w:tabs>
              <w:ind w:left="606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Pemerintah Kota Surabaya,</w:t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567"/>
              </w:tabs>
              <w:spacing w:after="120" w:lineRule="auto"/>
              <w:ind w:left="637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Jl. Taman Surya No. 1, Surabaya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Dengan hormat, </w:t>
      </w:r>
    </w:p>
    <w:p w:rsidR="00000000" w:rsidDel="00000000" w:rsidP="00000000" w:rsidRDefault="00000000" w:rsidRPr="00000000" w14:paraId="00000017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Saya yang bertandatangan di bawah ini:</w:t>
      </w:r>
    </w:p>
    <w:p w:rsidR="00000000" w:rsidDel="00000000" w:rsidP="00000000" w:rsidRDefault="00000000" w:rsidRPr="00000000" w14:paraId="00000019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Nama</w:t>
        <w:tab/>
        <w:tab/>
        <w:tab/>
        <w:tab/>
        <w:t xml:space="preserve">: </w:t>
      </w:r>
    </w:p>
    <w:p w:rsidR="00000000" w:rsidDel="00000000" w:rsidP="00000000" w:rsidRDefault="00000000" w:rsidRPr="00000000" w14:paraId="0000001B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NIK</w:t>
        <w:tab/>
        <w:tab/>
        <w:tab/>
        <w:tab/>
        <w:t xml:space="preserve">: </w:t>
      </w:r>
    </w:p>
    <w:p w:rsidR="00000000" w:rsidDel="00000000" w:rsidP="00000000" w:rsidRDefault="00000000" w:rsidRPr="00000000" w14:paraId="0000001C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Tempat, Tanggal Lahir</w:t>
        <w:tab/>
        <w:t xml:space="preserve">: </w:t>
      </w:r>
    </w:p>
    <w:p w:rsidR="00000000" w:rsidDel="00000000" w:rsidP="00000000" w:rsidRDefault="00000000" w:rsidRPr="00000000" w14:paraId="0000001D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Jenis Kelamin</w:t>
        <w:tab/>
        <w:tab/>
        <w:t xml:space="preserve">: </w:t>
      </w:r>
    </w:p>
    <w:p w:rsidR="00000000" w:rsidDel="00000000" w:rsidP="00000000" w:rsidRDefault="00000000" w:rsidRPr="00000000" w14:paraId="0000001E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Alamat</w:t>
        <w:tab/>
        <w:tab/>
        <w:tab/>
        <w:t xml:space="preserve">: </w:t>
      </w:r>
    </w:p>
    <w:p w:rsidR="00000000" w:rsidDel="00000000" w:rsidP="00000000" w:rsidRDefault="00000000" w:rsidRPr="00000000" w14:paraId="0000001F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Nomor HP</w:t>
        <w:tab/>
        <w:tab/>
        <w:tab/>
        <w:t xml:space="preserve">: </w:t>
      </w:r>
    </w:p>
    <w:p w:rsidR="00000000" w:rsidDel="00000000" w:rsidP="00000000" w:rsidRDefault="00000000" w:rsidRPr="00000000" w14:paraId="00000020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Pendidikan</w:t>
        <w:tab/>
        <w:tab/>
        <w:tab/>
        <w:t xml:space="preserve">: </w:t>
      </w:r>
    </w:p>
    <w:p w:rsidR="00000000" w:rsidDel="00000000" w:rsidP="00000000" w:rsidRDefault="00000000" w:rsidRPr="00000000" w14:paraId="00000021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dengan ini menyampaikan lamaran sebagai Komisaris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PT YEKAPE SURABAYA PERSERODA.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Sebagai bahan pertimbangan, disampaikan dokumen kelengkapan sebagai berikut: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Daftar Riwayat Hidup;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Pasfoto berwarna terbaru ukuran 4x6 cm;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/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fotocopy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legalisir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*)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Ijazah dan Transkrip S1 atau sederajat oleh perguruan tinggi penerbit / LLDIKTI / notaris;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KTP;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Kartu Keluarga;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/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fotocopy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legalisir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*)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Surat Keterangan Catatan Kepolisian yang masih berlaku;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Surat Keterangan Sehat dari Rumah Sakit/Puskesmas/Fasilitas Kesehatan, yang khusus diterbitkan untuk kebutuhan pemenuhan persyaratan lamaran ini;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Surat Keterangan Bebas Narkoba dari Rumah Sakit/Badan Narkotika Nasional/Laboratorium Medis, yang khusus diterbitkan untuk kebutuhan pemenuhan persyaratan lamaran ini;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Surat Keterangan (referensi) dari perusahaan / tempat kerja (jika ada);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sertifikat (jika ada);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Surat Pernyataan bermeterai Rp10.000,- dengan tanda tangan basah yang menyatakan: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18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8razpwo32juo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terikat hubungan kekerabatan dengan Walikota dan/atau Wakil Walikota Surabaya, anggota Komisaris atau anggota Direksi PT YEKAPE SURABAYA sampai dengan derajat ketiga baik menurut garis lurus maupun ke samping termasuk menantu dan ipar.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1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pernah menjadi anggota Direksi, anggota Badan/Dewan Pengawas, atau anggota Komisaris yang dinyatakan bersalah menyebabkan badan usaha yang dipimpinnya dinyatakan pailit pada 5 (lima) tahun terakhir.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1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sedang menjadi pengurus dan/atau anggota partai politik, anggota dan/atau calon anggota legislatif, dan/atau calon Kepala Daerah atau Calon Wakil Kepala Daerah.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7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Dengan ini menyatakan bahwa seluruh dokumen yang saya sampaikan adalah benar. Apabila di kemudian hari ternyata tidak benar, maka saya bersedia menerima akibat hukumnya.</w:t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Demikian surat lamaran ini saya sampaikan dengan harapan dapat dikabulkan.</w:t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Hormat Saya,</w:t>
      </w:r>
    </w:p>
    <w:p w:rsidR="00000000" w:rsidDel="00000000" w:rsidP="00000000" w:rsidRDefault="00000000" w:rsidRPr="00000000" w14:paraId="00000038">
      <w:pPr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(                                             )</w:t>
      </w:r>
    </w:p>
    <w:p w:rsidR="00000000" w:rsidDel="00000000" w:rsidP="00000000" w:rsidRDefault="00000000" w:rsidRPr="00000000" w14:paraId="0000003A">
      <w:pPr>
        <w:spacing w:after="0" w:lineRule="auto"/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Catatan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C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*) pilih salah satu</w:t>
      </w:r>
    </w:p>
    <w:sectPr>
      <w:pgSz w:h="16838" w:w="11906" w:orient="portrait"/>
      <w:pgMar w:bottom="709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cs="Arial" w:eastAsia="Arial" w:hAnsi="Arial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g4PpnWFgTIzLZM/jDFu2LJ0XjQ==">CgMxLjAyDmguOHJhenB3bzMyanVvOAByITFuRTlXOVAwTDFHNWpLR1ZLd3lmRVEtTHpKWlg1cXNUbw==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