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Surabaya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12954" y="3594263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FORM 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-287654</wp:posOffset>
                </wp:positionH>
                <wp:positionV relativeFrom="paragraph">
                  <wp:posOffset>-791209</wp:posOffset>
                </wp:positionV>
                <wp:extent cx="1278792" cy="38417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792" cy="384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9889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11"/>
        <w:gridCol w:w="283"/>
        <w:gridCol w:w="3959"/>
        <w:gridCol w:w="4536"/>
        <w:tblGridChange w:id="0">
          <w:tblGrid>
            <w:gridCol w:w="1111"/>
            <w:gridCol w:w="283"/>
            <w:gridCol w:w="3959"/>
            <w:gridCol w:w="45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Perihal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6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567"/>
              </w:tabs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Lamaran Seleksi Anggota Direksi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567"/>
              </w:tabs>
              <w:spacing w:after="240" w:lineRule="auto"/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PT YEKAPE SURABAYA PERSERODA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567"/>
              </w:tabs>
              <w:spacing w:after="240" w:lineRule="auto"/>
              <w:ind w:right="3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Kepada,</w:t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567"/>
              </w:tabs>
              <w:ind w:left="595" w:hanging="595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Yth. </w:t>
              <w:tab/>
              <w:t xml:space="preserve">Panitia Seleksi Anggota Komisaris dan Angota Direksi </w:t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629"/>
              </w:tabs>
              <w:ind w:left="56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PT YEKAPE SURABAYA PERSERODA</w:t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629"/>
              </w:tabs>
              <w:ind w:left="56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tabs>
                <w:tab w:val="left" w:leader="none" w:pos="567"/>
              </w:tabs>
              <w:spacing w:after="240" w:lineRule="auto"/>
              <w:ind w:left="601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Dengan alamat: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567"/>
              </w:tabs>
              <w:ind w:left="60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Bagian Perekonomian dan Sumber Daya Alam,</w:t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567"/>
              </w:tabs>
              <w:ind w:left="606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Pemerintah Kota Surabaya,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567"/>
              </w:tabs>
              <w:spacing w:after="120" w:lineRule="auto"/>
              <w:ind w:left="637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Jl. Taman Surya No. 1, Surabaya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leader="none" w:pos="567"/>
              </w:tabs>
              <w:spacing w:after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hormat, </w:t>
      </w:r>
    </w:p>
    <w:p w:rsidR="00000000" w:rsidDel="00000000" w:rsidP="00000000" w:rsidRDefault="00000000" w:rsidRPr="00000000" w14:paraId="00000018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Saya yang bertandatangan di bawah ini:</w:t>
      </w:r>
    </w:p>
    <w:p w:rsidR="00000000" w:rsidDel="00000000" w:rsidP="00000000" w:rsidRDefault="00000000" w:rsidRPr="00000000" w14:paraId="0000001A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Nama</w:t>
        <w:tab/>
        <w:tab/>
        <w:tab/>
        <w:tab/>
        <w:t xml:space="preserve">: </w:t>
      </w:r>
    </w:p>
    <w:p w:rsidR="00000000" w:rsidDel="00000000" w:rsidP="00000000" w:rsidRDefault="00000000" w:rsidRPr="00000000" w14:paraId="0000001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NIK</w:t>
        <w:tab/>
        <w:tab/>
        <w:tab/>
        <w:tab/>
        <w:t xml:space="preserve">: </w:t>
      </w:r>
    </w:p>
    <w:p w:rsidR="00000000" w:rsidDel="00000000" w:rsidP="00000000" w:rsidRDefault="00000000" w:rsidRPr="00000000" w14:paraId="0000001D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Tempat, Tanggal Lahir</w:t>
        <w:tab/>
        <w:t xml:space="preserve">: </w:t>
      </w:r>
    </w:p>
    <w:p w:rsidR="00000000" w:rsidDel="00000000" w:rsidP="00000000" w:rsidRDefault="00000000" w:rsidRPr="00000000" w14:paraId="0000001E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Jenis Kelamin</w:t>
        <w:tab/>
        <w:tab/>
        <w:t xml:space="preserve">: </w:t>
      </w:r>
    </w:p>
    <w:p w:rsidR="00000000" w:rsidDel="00000000" w:rsidP="00000000" w:rsidRDefault="00000000" w:rsidRPr="00000000" w14:paraId="0000001F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Alamat</w:t>
        <w:tab/>
        <w:tab/>
        <w:tab/>
        <w:t xml:space="preserve">: </w:t>
      </w:r>
    </w:p>
    <w:p w:rsidR="00000000" w:rsidDel="00000000" w:rsidP="00000000" w:rsidRDefault="00000000" w:rsidRPr="00000000" w14:paraId="00000020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Nomor HP</w:t>
        <w:tab/>
        <w:tab/>
        <w:tab/>
        <w:t xml:space="preserve">: </w:t>
      </w:r>
    </w:p>
    <w:p w:rsidR="00000000" w:rsidDel="00000000" w:rsidP="00000000" w:rsidRDefault="00000000" w:rsidRPr="00000000" w14:paraId="00000021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Pendidikan</w:t>
        <w:tab/>
        <w:tab/>
        <w:tab/>
        <w:t xml:space="preserve">: </w:t>
      </w:r>
    </w:p>
    <w:p w:rsidR="00000000" w:rsidDel="00000000" w:rsidP="00000000" w:rsidRDefault="00000000" w:rsidRPr="00000000" w14:paraId="00000022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menyampaikan lamaran sebagai Direktur Operasional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PT YEKAPE SURABAYA PERSERODA.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Sebagai bahan pertimbangan, disampaikan dokumen kelengkapan sebagai berikut: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Daftar Riwayat Hidup;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Pasfoto berwarna terbaru ukuran 4x6 cm;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legalisir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Ijazah dan Transkrip S1 atau sederajat oleh perguruan tinggi penerbit / LLDIKTI / notaris;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KTP;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Kartu Keluarga;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legalisir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Surat Keterangan Catatan Kepolisian yang masih berlaku;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Sehat dari Rumah Sakit/Puskesmas/Fasilitas Kesehatan, yang khusus diterbitkan untuk kebutuhan pemenuhan persyaratan lamaran ini;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Bebas Narkoba dari Rumah Sakit/Badan Narkotika Nasional/Laboratorium Medis, yang khusus diterbitkan untuk kebutuhan pemenuhan persyaratan lamaran ini;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Surat Keterangan (referensi) dari perusahaan / tempat kerja (jika ada);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asli sertifikat (jika ada);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Scan Surat Pernyataan bermeterai Rp10.000,- dengan tanda tangan basah yang menyatakan: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18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eo2v4g6c5dpi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terikat hubungan kekerabatan dengan Walikota dan/atau Wakil Walikota Surabaya, anggota Komisaris atau anggota Direksi PT YEKAPE SURABAYA sampai dengan derajat ketiga baik menurut garis lurus maupun ke samping termasuk menantu dan ipar.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18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tidak sedang menjadi pengurus dan/atau anggota partai politik, anggota dan/atau calon anggota legislatif, dan/atau calon Kepala Daerah atau Calon Wakil Kepala Daerah.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7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Dengan ini menyatakan bahwa seluruh dokumen yang saya sampaikan adalah benar. Apabila di kemudian hari ternyata tidak benar, maka saya bersedia menerima akibat hukumnya.</w:t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Demikian surat lamaran ini saya sampaikan dengan harapan dapat dikabulkan.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Hormat Saya,</w:t>
      </w:r>
    </w:p>
    <w:p w:rsidR="00000000" w:rsidDel="00000000" w:rsidP="00000000" w:rsidRDefault="00000000" w:rsidRPr="00000000" w14:paraId="00000039">
      <w:pPr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(                                             )</w:t>
      </w:r>
    </w:p>
    <w:p w:rsidR="00000000" w:rsidDel="00000000" w:rsidP="00000000" w:rsidRDefault="00000000" w:rsidRPr="00000000" w14:paraId="0000003B">
      <w:pPr>
        <w:spacing w:after="0" w:lineRule="auto"/>
        <w:ind w:left="4536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Catatan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D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*) pilih salah satu</w:t>
      </w:r>
    </w:p>
    <w:sectPr>
      <w:pgSz w:h="16838" w:w="11906" w:orient="portrait"/>
      <w:pgMar w:bottom="709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cs="Arial" w:eastAsia="Arial" w:hAnsi="Arial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d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NizFVyWJRq0khkSaNCSTioa8XA==">CgMxLjAyDmguZW8ydjRnNmM1ZHBpOAByITE3dncteTB6cGRxVkxObENyTXcxSkxvY1NubG90cVBoTw==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